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636" w:rsidRPr="00B43636" w:rsidRDefault="00B43636" w:rsidP="00B43636">
      <w:pPr>
        <w:shd w:val="clear" w:color="auto" w:fill="FFFFFF"/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B43636">
        <w:rPr>
          <w:rFonts w:ascii="Times New Roman" w:hAnsi="Times New Roman" w:cs="Times New Roman"/>
          <w:color w:val="000000"/>
          <w:sz w:val="24"/>
          <w:szCs w:val="24"/>
        </w:rPr>
        <w:t>Опубликовано «Петровский вестник» № 14</w:t>
      </w:r>
    </w:p>
    <w:p w:rsidR="00B43636" w:rsidRDefault="00AB01AC" w:rsidP="00BF672F">
      <w:pPr>
        <w:shd w:val="clear" w:color="auto" w:fill="FFFFFF"/>
        <w:spacing w:after="0" w:line="24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F672F" w:rsidRPr="00BF672F" w:rsidRDefault="00BF672F" w:rsidP="00BF672F">
      <w:pPr>
        <w:shd w:val="clear" w:color="auto" w:fill="FFFFFF"/>
        <w:spacing w:after="0" w:line="24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F672F">
        <w:rPr>
          <w:rFonts w:ascii="Times New Roman" w:hAnsi="Times New Roman" w:cs="Times New Roman"/>
          <w:color w:val="000000"/>
          <w:sz w:val="28"/>
          <w:szCs w:val="28"/>
        </w:rPr>
        <w:t>СОВЕТ ДЕПУТАТОВ</w:t>
      </w:r>
    </w:p>
    <w:p w:rsidR="00BF672F" w:rsidRPr="00BF672F" w:rsidRDefault="00BF672F" w:rsidP="00BF672F">
      <w:pPr>
        <w:shd w:val="clear" w:color="auto" w:fill="FFFFFF"/>
        <w:spacing w:after="0" w:line="24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F672F">
        <w:rPr>
          <w:rFonts w:ascii="Times New Roman" w:hAnsi="Times New Roman" w:cs="Times New Roman"/>
          <w:color w:val="000000"/>
          <w:sz w:val="28"/>
          <w:szCs w:val="28"/>
        </w:rPr>
        <w:t>ПЕТРОВСКОГО СЕЛЬСОВЕТА</w:t>
      </w:r>
    </w:p>
    <w:p w:rsidR="00BF672F" w:rsidRPr="00BF672F" w:rsidRDefault="00BF672F" w:rsidP="00BF672F">
      <w:pPr>
        <w:shd w:val="clear" w:color="auto" w:fill="FFFFFF"/>
        <w:spacing w:after="0" w:line="24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F672F">
        <w:rPr>
          <w:rFonts w:ascii="Times New Roman" w:hAnsi="Times New Roman" w:cs="Times New Roman"/>
          <w:color w:val="000000"/>
          <w:sz w:val="28"/>
          <w:szCs w:val="28"/>
        </w:rPr>
        <w:t>ОРДЫНСКОГО РАЙОНА НОВОСИБИРСКОЙ ОБЛАСТИ</w:t>
      </w:r>
    </w:p>
    <w:p w:rsidR="00BF672F" w:rsidRPr="00BF672F" w:rsidRDefault="00BF672F" w:rsidP="00BF67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672F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BF672F" w:rsidRPr="00BF672F" w:rsidRDefault="00BF672F" w:rsidP="00BF67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672F">
        <w:rPr>
          <w:rFonts w:ascii="Times New Roman" w:hAnsi="Times New Roman" w:cs="Times New Roman"/>
          <w:sz w:val="28"/>
          <w:szCs w:val="28"/>
        </w:rPr>
        <w:t>РЕШЕНИЕ</w:t>
      </w:r>
    </w:p>
    <w:p w:rsidR="00BF672F" w:rsidRPr="00BF672F" w:rsidRDefault="00BF672F" w:rsidP="00BF67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672F">
        <w:rPr>
          <w:rFonts w:ascii="Times New Roman" w:hAnsi="Times New Roman" w:cs="Times New Roman"/>
          <w:sz w:val="28"/>
          <w:szCs w:val="28"/>
        </w:rPr>
        <w:t>Двадцать шестая сессия</w:t>
      </w:r>
    </w:p>
    <w:p w:rsidR="00BF672F" w:rsidRPr="00BF672F" w:rsidRDefault="00BF672F" w:rsidP="00BF672F">
      <w:pPr>
        <w:shd w:val="clear" w:color="auto" w:fill="FFFFFF"/>
        <w:spacing w:after="0" w:line="24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F672F">
        <w:rPr>
          <w:rFonts w:ascii="Times New Roman" w:hAnsi="Times New Roman" w:cs="Times New Roman"/>
          <w:color w:val="000000"/>
          <w:sz w:val="28"/>
          <w:szCs w:val="28"/>
        </w:rPr>
        <w:t xml:space="preserve">от 29.12.2017 г.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№ 159</w:t>
      </w:r>
    </w:p>
    <w:p w:rsidR="00BF672F" w:rsidRPr="00BF672F" w:rsidRDefault="00BF672F" w:rsidP="00BF672F">
      <w:pPr>
        <w:shd w:val="clear" w:color="auto" w:fill="FFFFFF"/>
        <w:spacing w:after="0" w:line="24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F672F" w:rsidRPr="00BF672F" w:rsidRDefault="00BF672F" w:rsidP="00BF672F">
      <w:pPr>
        <w:shd w:val="clear" w:color="auto" w:fill="FFFFFF"/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BF672F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BF672F">
        <w:rPr>
          <w:rFonts w:ascii="Times New Roman" w:hAnsi="Times New Roman" w:cs="Times New Roman"/>
          <w:sz w:val="28"/>
          <w:szCs w:val="28"/>
        </w:rPr>
        <w:t>Порядка планирования приватизации муни</w:t>
      </w:r>
      <w:r>
        <w:rPr>
          <w:rFonts w:ascii="Times New Roman" w:hAnsi="Times New Roman" w:cs="Times New Roman"/>
          <w:sz w:val="28"/>
          <w:szCs w:val="28"/>
        </w:rPr>
        <w:t>ципального имущества  Петровского сельсовета</w:t>
      </w:r>
      <w:r w:rsidR="000121CE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</w:p>
    <w:p w:rsidR="00BF672F" w:rsidRPr="00BF672F" w:rsidRDefault="00BF672F" w:rsidP="00BF672F">
      <w:pPr>
        <w:shd w:val="clear" w:color="auto" w:fill="FFFFFF"/>
        <w:spacing w:after="0" w:line="24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F67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121CE" w:rsidRDefault="000121CE" w:rsidP="000121C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от 6 октября  2003 года                  № 131- ФЗ «Об общих принципах организации местного самоуправления в Российской Федерации», Федеральным  </w:t>
      </w:r>
      <w:r>
        <w:rPr>
          <w:rFonts w:ascii="Times New Roman" w:hAnsi="Times New Roman" w:cs="Times New Roman"/>
          <w:bCs/>
          <w:sz w:val="28"/>
          <w:szCs w:val="28"/>
        </w:rPr>
        <w:t>законом</w:t>
      </w:r>
      <w:r>
        <w:rPr>
          <w:rFonts w:ascii="Times New Roman" w:hAnsi="Times New Roman" w:cs="Times New Roman"/>
          <w:sz w:val="28"/>
          <w:szCs w:val="28"/>
        </w:rPr>
        <w:t xml:space="preserve"> от  21 декабря 2001  года       № </w:t>
      </w:r>
      <w:r>
        <w:rPr>
          <w:rFonts w:ascii="Times New Roman" w:hAnsi="Times New Roman" w:cs="Times New Roman"/>
          <w:bCs/>
          <w:sz w:val="28"/>
          <w:szCs w:val="28"/>
        </w:rPr>
        <w:t>178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>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имущества»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672F" w:rsidRPr="000121CE" w:rsidRDefault="000121CE" w:rsidP="000121C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Совет депутатов Петровского сельского</w:t>
      </w:r>
      <w:r w:rsidRPr="000121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</w:t>
      </w:r>
    </w:p>
    <w:p w:rsidR="00BF672F" w:rsidRPr="00BF672F" w:rsidRDefault="00BF672F" w:rsidP="00BF672F">
      <w:pPr>
        <w:shd w:val="clear" w:color="auto" w:fill="FFFFFF"/>
        <w:spacing w:after="0" w:line="24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672F"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:rsidR="00BF672F" w:rsidRPr="00BF672F" w:rsidRDefault="00BF672F" w:rsidP="000121C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F672F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0121CE">
        <w:rPr>
          <w:rFonts w:ascii="Times New Roman" w:hAnsi="Times New Roman" w:cs="Times New Roman"/>
          <w:sz w:val="28"/>
          <w:szCs w:val="28"/>
        </w:rPr>
        <w:t xml:space="preserve"> 1.Утвердить Порядок  </w:t>
      </w:r>
      <w:proofErr w:type="gramStart"/>
      <w:r w:rsidR="000121CE">
        <w:rPr>
          <w:rFonts w:ascii="Times New Roman" w:hAnsi="Times New Roman" w:cs="Times New Roman"/>
          <w:sz w:val="28"/>
          <w:szCs w:val="28"/>
        </w:rPr>
        <w:t>планирования приватизации муниципального имущества Петровского сельсовета</w:t>
      </w:r>
      <w:r w:rsidR="000121CE" w:rsidRPr="000121CE">
        <w:rPr>
          <w:rFonts w:ascii="Times New Roman" w:hAnsi="Times New Roman" w:cs="Times New Roman"/>
          <w:sz w:val="28"/>
          <w:szCs w:val="28"/>
        </w:rPr>
        <w:t xml:space="preserve"> </w:t>
      </w:r>
      <w:r w:rsidR="000121CE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proofErr w:type="gramEnd"/>
      <w:r w:rsidR="000121CE">
        <w:rPr>
          <w:rFonts w:ascii="Times New Roman" w:hAnsi="Times New Roman" w:cs="Times New Roman"/>
          <w:sz w:val="28"/>
          <w:szCs w:val="28"/>
        </w:rPr>
        <w:t>.</w:t>
      </w:r>
      <w:r w:rsidR="000121CE">
        <w:rPr>
          <w:sz w:val="28"/>
          <w:szCs w:val="28"/>
        </w:rPr>
        <w:t xml:space="preserve"> </w:t>
      </w:r>
    </w:p>
    <w:p w:rsidR="00BF672F" w:rsidRPr="00BF672F" w:rsidRDefault="00BF672F" w:rsidP="00BF672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F672F">
        <w:rPr>
          <w:rFonts w:ascii="Times New Roman" w:hAnsi="Times New Roman" w:cs="Times New Roman"/>
          <w:color w:val="000000"/>
          <w:sz w:val="28"/>
          <w:szCs w:val="28"/>
        </w:rPr>
        <w:t xml:space="preserve">        2</w:t>
      </w:r>
      <w:r w:rsidR="000121C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F672F">
        <w:rPr>
          <w:rFonts w:ascii="Times New Roman" w:hAnsi="Times New Roman" w:cs="Times New Roman"/>
          <w:color w:val="000000"/>
          <w:sz w:val="28"/>
          <w:szCs w:val="28"/>
        </w:rPr>
        <w:t xml:space="preserve"> Опубликовать настоящее решение в периодическом печатном издании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BF672F" w:rsidRPr="00BF672F" w:rsidRDefault="00BF672F" w:rsidP="00BF672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F672F" w:rsidRPr="00BF672F" w:rsidRDefault="00BF672F" w:rsidP="00BF672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F672F" w:rsidRPr="00BF672F" w:rsidRDefault="00BF672F" w:rsidP="00BF672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F672F" w:rsidRPr="00BF672F" w:rsidRDefault="00BF672F" w:rsidP="00BF672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F672F" w:rsidRPr="00BF672F" w:rsidRDefault="00BF672F" w:rsidP="00BF672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F672F" w:rsidRPr="00BF672F" w:rsidRDefault="00BF672F" w:rsidP="00BF6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72F" w:rsidRPr="00BF672F" w:rsidRDefault="00BF672F" w:rsidP="00BF6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672F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                            Глава</w:t>
      </w:r>
      <w:r w:rsidRPr="00BF67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672F" w:rsidRPr="00BF672F" w:rsidRDefault="00BF672F" w:rsidP="00BF672F">
      <w:pPr>
        <w:tabs>
          <w:tab w:val="left" w:pos="53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672F">
        <w:rPr>
          <w:rFonts w:ascii="Times New Roman" w:hAnsi="Times New Roman" w:cs="Times New Roman"/>
          <w:sz w:val="28"/>
          <w:szCs w:val="28"/>
        </w:rPr>
        <w:t>Петровского сельсовета                                          Петровского сельсовета</w:t>
      </w:r>
    </w:p>
    <w:p w:rsidR="00BF672F" w:rsidRPr="00BF672F" w:rsidRDefault="00BF672F" w:rsidP="00BF672F">
      <w:pPr>
        <w:tabs>
          <w:tab w:val="left" w:pos="53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672F">
        <w:rPr>
          <w:rFonts w:ascii="Times New Roman" w:hAnsi="Times New Roman" w:cs="Times New Roman"/>
          <w:sz w:val="28"/>
          <w:szCs w:val="28"/>
        </w:rPr>
        <w:t>Ордынского района                                                  Ордынского района</w:t>
      </w:r>
    </w:p>
    <w:p w:rsidR="00BF672F" w:rsidRPr="00BF672F" w:rsidRDefault="00BF672F" w:rsidP="00BF6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672F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Новосибирской области                                   </w:t>
      </w:r>
      <w:r w:rsidRPr="00BF672F">
        <w:rPr>
          <w:rFonts w:ascii="Times New Roman" w:hAnsi="Times New Roman" w:cs="Times New Roman"/>
          <w:sz w:val="28"/>
          <w:szCs w:val="28"/>
        </w:rPr>
        <w:tab/>
      </w:r>
    </w:p>
    <w:p w:rsidR="00BF672F" w:rsidRPr="00BF672F" w:rsidRDefault="00BF672F" w:rsidP="00BF6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672F">
        <w:rPr>
          <w:rFonts w:ascii="Times New Roman" w:hAnsi="Times New Roman" w:cs="Times New Roman"/>
          <w:sz w:val="28"/>
          <w:szCs w:val="28"/>
        </w:rPr>
        <w:t>_______________ Г.Д.Цыганк</w:t>
      </w:r>
      <w:r w:rsidR="000121CE">
        <w:rPr>
          <w:rFonts w:ascii="Times New Roman" w:hAnsi="Times New Roman" w:cs="Times New Roman"/>
          <w:sz w:val="28"/>
          <w:szCs w:val="28"/>
        </w:rPr>
        <w:t xml:space="preserve">ова                          </w:t>
      </w:r>
      <w:r w:rsidRPr="00BF672F">
        <w:rPr>
          <w:rFonts w:ascii="Times New Roman" w:hAnsi="Times New Roman" w:cs="Times New Roman"/>
          <w:sz w:val="28"/>
          <w:szCs w:val="28"/>
        </w:rPr>
        <w:t>_____________ Г.В.Уточкина</w:t>
      </w:r>
    </w:p>
    <w:p w:rsidR="00BF672F" w:rsidRPr="00BF672F" w:rsidRDefault="00BF672F" w:rsidP="00BF672F">
      <w:pPr>
        <w:rPr>
          <w:rFonts w:ascii="Times New Roman" w:hAnsi="Times New Roman" w:cs="Times New Roman"/>
          <w:sz w:val="28"/>
          <w:szCs w:val="28"/>
        </w:rPr>
      </w:pPr>
    </w:p>
    <w:p w:rsidR="00BF672F" w:rsidRPr="00BF672F" w:rsidRDefault="00BF672F" w:rsidP="00BF672F">
      <w:pPr>
        <w:rPr>
          <w:rFonts w:ascii="Times New Roman" w:hAnsi="Times New Roman" w:cs="Times New Roman"/>
          <w:sz w:val="28"/>
          <w:szCs w:val="28"/>
        </w:rPr>
      </w:pPr>
    </w:p>
    <w:p w:rsidR="00E66A00" w:rsidRDefault="00E66A00" w:rsidP="00E66A00">
      <w:pPr>
        <w:rPr>
          <w:rFonts w:ascii="Times New Roman" w:hAnsi="Times New Roman" w:cs="Times New Roman"/>
          <w:sz w:val="28"/>
          <w:szCs w:val="28"/>
        </w:rPr>
      </w:pPr>
    </w:p>
    <w:p w:rsidR="000121CE" w:rsidRDefault="000121CE" w:rsidP="00E66A00"/>
    <w:p w:rsidR="00E66A00" w:rsidRDefault="00E66A00" w:rsidP="00E66A00">
      <w:pPr>
        <w:pStyle w:val="Style20"/>
        <w:widowControl/>
        <w:spacing w:line="240" w:lineRule="auto"/>
        <w:rPr>
          <w:rStyle w:val="FontStyle46"/>
          <w:sz w:val="24"/>
          <w:szCs w:val="24"/>
        </w:rPr>
      </w:pPr>
      <w:r>
        <w:rPr>
          <w:rStyle w:val="FontStyle46"/>
          <w:sz w:val="24"/>
          <w:szCs w:val="24"/>
        </w:rPr>
        <w:t>Утвержден</w:t>
      </w:r>
    </w:p>
    <w:p w:rsidR="00E66A00" w:rsidRDefault="00E66A00" w:rsidP="00E66A00">
      <w:pPr>
        <w:pStyle w:val="Style20"/>
        <w:widowControl/>
        <w:spacing w:line="240" w:lineRule="auto"/>
        <w:rPr>
          <w:rStyle w:val="FontStyle46"/>
          <w:sz w:val="24"/>
          <w:szCs w:val="24"/>
        </w:rPr>
      </w:pPr>
      <w:r>
        <w:rPr>
          <w:rStyle w:val="FontStyle46"/>
          <w:sz w:val="24"/>
          <w:szCs w:val="24"/>
        </w:rPr>
        <w:t>решением Совета депутатов</w:t>
      </w:r>
    </w:p>
    <w:p w:rsidR="00E66A00" w:rsidRDefault="00E66A00" w:rsidP="00E66A00">
      <w:pPr>
        <w:pStyle w:val="Style20"/>
        <w:widowControl/>
        <w:spacing w:line="240" w:lineRule="auto"/>
        <w:rPr>
          <w:rStyle w:val="FontStyle46"/>
          <w:sz w:val="24"/>
          <w:szCs w:val="24"/>
        </w:rPr>
      </w:pPr>
      <w:r>
        <w:rPr>
          <w:rStyle w:val="FontStyle46"/>
          <w:sz w:val="24"/>
          <w:szCs w:val="24"/>
        </w:rPr>
        <w:t>Петровского сельсовета</w:t>
      </w:r>
    </w:p>
    <w:p w:rsidR="00E66A00" w:rsidRDefault="00E66A00" w:rsidP="00E66A00">
      <w:pPr>
        <w:pStyle w:val="Style20"/>
        <w:widowControl/>
        <w:spacing w:line="240" w:lineRule="auto"/>
        <w:rPr>
          <w:rStyle w:val="FontStyle46"/>
          <w:sz w:val="24"/>
          <w:szCs w:val="24"/>
        </w:rPr>
      </w:pPr>
      <w:r>
        <w:rPr>
          <w:rStyle w:val="FontStyle46"/>
          <w:sz w:val="24"/>
          <w:szCs w:val="24"/>
        </w:rPr>
        <w:t>от</w:t>
      </w:r>
      <w:r w:rsidR="000121CE">
        <w:rPr>
          <w:rStyle w:val="FontStyle46"/>
          <w:sz w:val="24"/>
          <w:szCs w:val="24"/>
        </w:rPr>
        <w:t>29.</w:t>
      </w:r>
      <w:r>
        <w:rPr>
          <w:rStyle w:val="FontStyle46"/>
          <w:sz w:val="24"/>
          <w:szCs w:val="24"/>
        </w:rPr>
        <w:t xml:space="preserve"> </w:t>
      </w:r>
      <w:r w:rsidR="00BF672F">
        <w:rPr>
          <w:rStyle w:val="FontStyle46"/>
          <w:sz w:val="24"/>
          <w:szCs w:val="24"/>
        </w:rPr>
        <w:t>12.2017  № 1</w:t>
      </w:r>
      <w:r w:rsidR="000121CE">
        <w:rPr>
          <w:rStyle w:val="FontStyle46"/>
          <w:sz w:val="24"/>
          <w:szCs w:val="24"/>
        </w:rPr>
        <w:t>59</w:t>
      </w:r>
    </w:p>
    <w:p w:rsidR="00E66A00" w:rsidRDefault="00E66A00" w:rsidP="00E66A00">
      <w:pPr>
        <w:pStyle w:val="ConsPlusNormal"/>
        <w:widowControl/>
        <w:ind w:firstLine="0"/>
        <w:jc w:val="center"/>
        <w:rPr>
          <w:b/>
        </w:rPr>
      </w:pPr>
    </w:p>
    <w:p w:rsidR="00E66A00" w:rsidRPr="000121CE" w:rsidRDefault="00E66A00" w:rsidP="00E66A0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1CE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E66A00" w:rsidRPr="000121CE" w:rsidRDefault="00E66A00" w:rsidP="00E66A0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1CE">
        <w:rPr>
          <w:rFonts w:ascii="Times New Roman" w:hAnsi="Times New Roman" w:cs="Times New Roman"/>
          <w:b/>
          <w:sz w:val="28"/>
          <w:szCs w:val="28"/>
        </w:rPr>
        <w:t xml:space="preserve"> планирования приватизации муниципального имущества</w:t>
      </w:r>
    </w:p>
    <w:p w:rsidR="00E66A00" w:rsidRDefault="00E66A00" w:rsidP="00E66A0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1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00EA" w:rsidRPr="000121CE">
        <w:rPr>
          <w:rFonts w:ascii="Times New Roman" w:hAnsi="Times New Roman" w:cs="Times New Roman"/>
          <w:b/>
          <w:sz w:val="28"/>
          <w:szCs w:val="28"/>
        </w:rPr>
        <w:t>Петровского сельсовета</w:t>
      </w:r>
      <w:r w:rsidR="000121CE" w:rsidRPr="000121CE">
        <w:rPr>
          <w:rFonts w:ascii="Times New Roman" w:hAnsi="Times New Roman" w:cs="Times New Roman"/>
          <w:b/>
          <w:sz w:val="28"/>
          <w:szCs w:val="28"/>
        </w:rPr>
        <w:t xml:space="preserve"> Ордынского района Новосибирской области</w:t>
      </w:r>
    </w:p>
    <w:p w:rsidR="00E66A00" w:rsidRDefault="00E66A00" w:rsidP="00E66A0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6A00" w:rsidRPr="00BF672F" w:rsidRDefault="00E66A00" w:rsidP="00E66A00">
      <w:pPr>
        <w:widowControl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BF672F">
        <w:rPr>
          <w:rFonts w:ascii="Times New Roman" w:hAnsi="Times New Roman" w:cs="Times New Roman"/>
          <w:sz w:val="28"/>
          <w:szCs w:val="28"/>
        </w:rPr>
        <w:t xml:space="preserve">1.  </w:t>
      </w:r>
      <w:proofErr w:type="gramStart"/>
      <w:r w:rsidRPr="00BF672F"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 Гражданским кодексом, с Федеральным законом от 21 декабря 2001 года N 178-ФЗ "О приватизации государственного и муниципального имущества", Положением «О порядке и условиях приватизации муниципального имущества Петровского сельсовета Ордынского района Новосибирской области</w:t>
      </w:r>
      <w:r w:rsidR="000121CE">
        <w:rPr>
          <w:rFonts w:ascii="Times New Roman" w:hAnsi="Times New Roman" w:cs="Times New Roman"/>
          <w:sz w:val="28"/>
          <w:szCs w:val="28"/>
        </w:rPr>
        <w:t>»</w:t>
      </w:r>
      <w:r w:rsidRPr="00BF672F">
        <w:rPr>
          <w:rFonts w:ascii="Times New Roman" w:hAnsi="Times New Roman" w:cs="Times New Roman"/>
          <w:sz w:val="28"/>
          <w:szCs w:val="28"/>
        </w:rPr>
        <w:t xml:space="preserve">, принятого решением Совета депутатов Петровского сельсовета 28.06.2016г №72 и иными нормативными правовыми актами, регулирующими вопросы приватизации  муниципального имущества. </w:t>
      </w:r>
      <w:proofErr w:type="gramEnd"/>
    </w:p>
    <w:p w:rsidR="00E66A00" w:rsidRPr="00BF672F" w:rsidRDefault="00E66A00" w:rsidP="00E66A00">
      <w:pPr>
        <w:widowControl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F672F">
        <w:rPr>
          <w:rFonts w:ascii="Times New Roman" w:hAnsi="Times New Roman" w:cs="Times New Roman"/>
          <w:sz w:val="28"/>
          <w:szCs w:val="28"/>
        </w:rPr>
        <w:t xml:space="preserve">            Порядок </w:t>
      </w:r>
      <w:r w:rsidRPr="00BF672F">
        <w:rPr>
          <w:rFonts w:ascii="Times New Roman" w:hAnsi="Times New Roman" w:cs="Times New Roman"/>
          <w:sz w:val="28"/>
          <w:szCs w:val="28"/>
          <w:lang w:eastAsia="en-US"/>
        </w:rPr>
        <w:t xml:space="preserve">определяет содержание, порядок и сроки разработки прогнозного плана приватизации муниципального имущества (программы), а также порядок </w:t>
      </w:r>
      <w:proofErr w:type="gramStart"/>
      <w:r w:rsidRPr="00BF672F">
        <w:rPr>
          <w:rFonts w:ascii="Times New Roman" w:hAnsi="Times New Roman" w:cs="Times New Roman"/>
          <w:sz w:val="28"/>
          <w:szCs w:val="28"/>
          <w:lang w:eastAsia="en-US"/>
        </w:rPr>
        <w:t>рассмотрения итогов исполнения прогнозного плана приватизации муниципального</w:t>
      </w:r>
      <w:proofErr w:type="gramEnd"/>
      <w:r w:rsidRPr="00BF672F">
        <w:rPr>
          <w:rFonts w:ascii="Times New Roman" w:hAnsi="Times New Roman" w:cs="Times New Roman"/>
          <w:sz w:val="28"/>
          <w:szCs w:val="28"/>
          <w:lang w:eastAsia="en-US"/>
        </w:rPr>
        <w:t xml:space="preserve"> имущества (программы) за отчетный год.</w:t>
      </w:r>
    </w:p>
    <w:p w:rsidR="00E66A00" w:rsidRDefault="00E66A00" w:rsidP="00E66A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Разработка прогнозного плана приватизации муниципального имущества (программы) осуществляется в соответствии с документами стратегического планирования и задачами, определенными, в том числе при подведении итогов приватизации муниципального имущества за отчетный год.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6A00" w:rsidRDefault="00E66A00" w:rsidP="00E66A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3.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План приватизации муниципального имущества (программы) разрабатывается должностным лицом Администрации Петровского сельсовета </w:t>
      </w:r>
      <w:r w:rsidR="000121CE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, обеспечивающим выполнение функций местной администрации  по управлению и распоряжению муниципальным имуществом, согласовывается с постоянно действующей комиссией по приватизации муниципального имущества. </w:t>
      </w:r>
    </w:p>
    <w:p w:rsidR="00E66A00" w:rsidRPr="00BF672F" w:rsidRDefault="00E66A00" w:rsidP="00E66A00">
      <w:pPr>
        <w:widowControl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Pr="00BF672F">
        <w:rPr>
          <w:rFonts w:ascii="Times New Roman" w:hAnsi="Times New Roman" w:cs="Times New Roman"/>
          <w:sz w:val="28"/>
          <w:szCs w:val="28"/>
        </w:rPr>
        <w:t xml:space="preserve">.  </w:t>
      </w:r>
      <w:r w:rsidRPr="00BF672F">
        <w:rPr>
          <w:rFonts w:ascii="Times New Roman" w:hAnsi="Times New Roman" w:cs="Times New Roman"/>
          <w:sz w:val="28"/>
          <w:szCs w:val="28"/>
          <w:lang w:eastAsia="en-US"/>
        </w:rPr>
        <w:t>План приватизации содержит основные направления и задачи приватизации муниципального имущества, количественные характеристики имущества, а также описание крупных объектов продажи и прогноз объемов поступлений в бюджет Петровского сельсовета. Прогнозный план приватизации рассматривается и принимается решением Совета депутатов</w:t>
      </w:r>
    </w:p>
    <w:p w:rsidR="00E66A00" w:rsidRPr="00BF672F" w:rsidRDefault="00E66A00" w:rsidP="00E66A00">
      <w:pPr>
        <w:widowControl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F672F">
        <w:rPr>
          <w:rFonts w:ascii="Times New Roman" w:hAnsi="Times New Roman" w:cs="Times New Roman"/>
          <w:sz w:val="28"/>
          <w:szCs w:val="28"/>
        </w:rPr>
        <w:t xml:space="preserve"> 5. </w:t>
      </w:r>
      <w:r w:rsidRPr="00BF672F">
        <w:rPr>
          <w:rFonts w:ascii="Times New Roman" w:hAnsi="Times New Roman" w:cs="Times New Roman"/>
          <w:sz w:val="28"/>
          <w:szCs w:val="28"/>
          <w:lang w:eastAsia="en-US"/>
        </w:rPr>
        <w:t xml:space="preserve">Не позднее 01 августа комиссия по приватизации, запрашивает у </w:t>
      </w:r>
      <w:r w:rsidRPr="00BF672F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должностного лица, обеспечивающего выполнение функций местной администрации по управлению и распоряжению муниципальным имуществом, информацию о параметрах проекта плана приватизации муниципального имущества (программы), подготовленного с учетом итогов приватизации муниципального имущества в текущем году.</w:t>
      </w:r>
    </w:p>
    <w:p w:rsidR="00E66A00" w:rsidRDefault="00E66A00" w:rsidP="00E66A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6. Должностное лицо  </w:t>
      </w:r>
      <w:r w:rsidR="006200EA">
        <w:rPr>
          <w:rFonts w:ascii="Times New Roman" w:hAnsi="Times New Roman" w:cs="Times New Roman"/>
          <w:sz w:val="28"/>
          <w:szCs w:val="28"/>
        </w:rPr>
        <w:t>Петровского сельсовета</w:t>
      </w:r>
      <w:r w:rsidR="000121CE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="006200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формирует перечень имущества подлежащего для приватизации на предстоящий год и предоставляет на рассмотрение </w:t>
      </w:r>
      <w:r w:rsidR="006200EA">
        <w:rPr>
          <w:rFonts w:ascii="Times New Roman" w:hAnsi="Times New Roman" w:cs="Times New Roman"/>
          <w:sz w:val="28"/>
          <w:szCs w:val="28"/>
        </w:rPr>
        <w:t>Главе Петровского сельсовета</w:t>
      </w:r>
      <w:r w:rsidR="000121CE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и </w:t>
      </w:r>
      <w:r w:rsidR="006200EA">
        <w:rPr>
          <w:rFonts w:ascii="Times New Roman" w:hAnsi="Times New Roman" w:cs="Times New Roman"/>
          <w:sz w:val="28"/>
          <w:szCs w:val="28"/>
        </w:rPr>
        <w:t>комиссии по 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,  готовит проект решения об утверждении прогнозного плана на будущий год. Проект выносится на рассмотрение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6200EA">
        <w:rPr>
          <w:rFonts w:ascii="Times New Roman" w:hAnsi="Times New Roman" w:cs="Times New Roman"/>
          <w:sz w:val="28"/>
          <w:szCs w:val="28"/>
        </w:rPr>
        <w:t xml:space="preserve">Петровского сельсовета </w:t>
      </w:r>
      <w:r w:rsidR="000121CE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позднее 01 ноября текущего года.</w:t>
      </w:r>
    </w:p>
    <w:p w:rsidR="00E66A00" w:rsidRPr="00BF672F" w:rsidRDefault="00E66A00" w:rsidP="00E66A00">
      <w:pPr>
        <w:widowControl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sz w:val="28"/>
          <w:szCs w:val="28"/>
        </w:rPr>
        <w:t xml:space="preserve">   </w:t>
      </w:r>
      <w:r w:rsidRPr="00BF672F">
        <w:rPr>
          <w:rFonts w:ascii="Times New Roman" w:hAnsi="Times New Roman" w:cs="Times New Roman"/>
          <w:sz w:val="28"/>
          <w:szCs w:val="28"/>
        </w:rPr>
        <w:t xml:space="preserve">7. </w:t>
      </w:r>
      <w:r w:rsidRPr="00BF672F">
        <w:rPr>
          <w:rFonts w:ascii="Times New Roman" w:hAnsi="Times New Roman" w:cs="Times New Roman"/>
          <w:sz w:val="28"/>
          <w:szCs w:val="28"/>
          <w:lang w:eastAsia="en-US"/>
        </w:rPr>
        <w:t xml:space="preserve">Внесение изменений в утвержденный план приватизации муниципального имущества (программы) осуществляется в порядке, установленном настоящим Порядком для его разработки. </w:t>
      </w:r>
    </w:p>
    <w:p w:rsidR="00E66A00" w:rsidRPr="00BF672F" w:rsidRDefault="00E66A00" w:rsidP="00E66A00">
      <w:pPr>
        <w:widowControl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F672F">
        <w:rPr>
          <w:rFonts w:ascii="Times New Roman" w:hAnsi="Times New Roman" w:cs="Times New Roman"/>
          <w:sz w:val="28"/>
          <w:szCs w:val="28"/>
        </w:rPr>
        <w:t xml:space="preserve">     8. </w:t>
      </w:r>
      <w:r w:rsidRPr="00BF672F">
        <w:rPr>
          <w:rFonts w:ascii="Times New Roman" w:hAnsi="Times New Roman" w:cs="Times New Roman"/>
          <w:sz w:val="28"/>
          <w:szCs w:val="28"/>
          <w:lang w:eastAsia="en-US"/>
        </w:rPr>
        <w:t xml:space="preserve">Должностное лицо Администрации </w:t>
      </w:r>
      <w:r w:rsidR="006200EA" w:rsidRPr="00BF672F">
        <w:rPr>
          <w:rFonts w:ascii="Times New Roman" w:hAnsi="Times New Roman" w:cs="Times New Roman"/>
          <w:sz w:val="28"/>
          <w:szCs w:val="28"/>
          <w:lang w:eastAsia="en-US"/>
        </w:rPr>
        <w:t>Петровского сельсовета</w:t>
      </w:r>
      <w:r w:rsidR="000121CE" w:rsidRPr="000121CE">
        <w:rPr>
          <w:rFonts w:ascii="Times New Roman" w:hAnsi="Times New Roman" w:cs="Times New Roman"/>
          <w:sz w:val="28"/>
          <w:szCs w:val="28"/>
        </w:rPr>
        <w:t xml:space="preserve"> </w:t>
      </w:r>
      <w:r w:rsidR="000121CE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 w:rsidRPr="00BF672F">
        <w:rPr>
          <w:rFonts w:ascii="Times New Roman" w:hAnsi="Times New Roman" w:cs="Times New Roman"/>
          <w:sz w:val="28"/>
          <w:szCs w:val="28"/>
          <w:lang w:eastAsia="en-US"/>
        </w:rPr>
        <w:t xml:space="preserve">, обеспечивающее выполнение функций местной администрации по управлению и распоряжению муниципальным имуществом, готовит отчет о результатах приватизации муниципального имущества за прошедший год. </w:t>
      </w:r>
    </w:p>
    <w:p w:rsidR="00E66A00" w:rsidRDefault="00E66A00" w:rsidP="00E66A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Отчет о результатах приватизации муниципального имущества за прошедший год представляется  Администрацией в Совет депутатов </w:t>
      </w:r>
      <w:r w:rsidR="006200EA">
        <w:rPr>
          <w:rFonts w:ascii="Times New Roman" w:hAnsi="Times New Roman" w:cs="Times New Roman"/>
          <w:sz w:val="28"/>
          <w:szCs w:val="28"/>
        </w:rPr>
        <w:t xml:space="preserve">Петровского сельсовета </w:t>
      </w:r>
      <w:r w:rsidR="000121CE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15 февраля текущего года.</w:t>
      </w:r>
    </w:p>
    <w:p w:rsidR="00E66A00" w:rsidRDefault="00E66A00" w:rsidP="00E66A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Отчет о выполнении прогнозного плана приватизации муниципального имущества содержит перечень приватизированных в прошедшем году имущественных комплексов муниципальных унитарных предприятий, акций открытых акционерных обществ и иного муниципального имущества с указанием способа, срока, цены сделки  приватизации. </w:t>
      </w:r>
    </w:p>
    <w:p w:rsidR="00E66A00" w:rsidRDefault="00E66A00" w:rsidP="00E66A0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Утвержденная программа приватизации может изменяться в течение текущего финансового года.</w:t>
      </w:r>
    </w:p>
    <w:p w:rsidR="00E66A00" w:rsidRDefault="00E66A00" w:rsidP="00E66A00">
      <w:pPr>
        <w:rPr>
          <w:rFonts w:ascii="Times New Roman" w:hAnsi="Times New Roman" w:cs="Times New Roman"/>
          <w:sz w:val="28"/>
          <w:szCs w:val="28"/>
        </w:rPr>
      </w:pPr>
    </w:p>
    <w:p w:rsidR="00E66A00" w:rsidRDefault="00E66A00" w:rsidP="00E66A00">
      <w:pPr>
        <w:rPr>
          <w:sz w:val="28"/>
          <w:szCs w:val="28"/>
        </w:rPr>
      </w:pPr>
    </w:p>
    <w:p w:rsidR="00E66A00" w:rsidRDefault="00E66A00" w:rsidP="00E66A00">
      <w:pPr>
        <w:rPr>
          <w:sz w:val="28"/>
          <w:szCs w:val="28"/>
        </w:rPr>
      </w:pPr>
    </w:p>
    <w:p w:rsidR="00E66A00" w:rsidRDefault="00E66A00" w:rsidP="00E66A00">
      <w:pPr>
        <w:rPr>
          <w:sz w:val="20"/>
          <w:szCs w:val="20"/>
        </w:rPr>
      </w:pPr>
    </w:p>
    <w:p w:rsidR="00E66A00" w:rsidRDefault="00E66A00" w:rsidP="00E66A00"/>
    <w:p w:rsidR="00E66A00" w:rsidRDefault="00E66A00" w:rsidP="00E66A00"/>
    <w:p w:rsidR="00CB46C3" w:rsidRDefault="00CB46C3"/>
    <w:sectPr w:rsidR="00CB46C3" w:rsidSect="00B87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66A00"/>
    <w:rsid w:val="000121CE"/>
    <w:rsid w:val="002D3F6B"/>
    <w:rsid w:val="006200EA"/>
    <w:rsid w:val="00824953"/>
    <w:rsid w:val="00AB01AC"/>
    <w:rsid w:val="00B43636"/>
    <w:rsid w:val="00B87C09"/>
    <w:rsid w:val="00BF672F"/>
    <w:rsid w:val="00CB46C3"/>
    <w:rsid w:val="00E66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0">
    <w:name w:val="Style20"/>
    <w:basedOn w:val="a"/>
    <w:rsid w:val="00E66A00"/>
    <w:pPr>
      <w:widowControl w:val="0"/>
      <w:autoSpaceDE w:val="0"/>
      <w:autoSpaceDN w:val="0"/>
      <w:adjustRightInd w:val="0"/>
      <w:spacing w:after="0" w:line="302" w:lineRule="exact"/>
      <w:jc w:val="righ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Title">
    <w:name w:val="ConsPlusTitle"/>
    <w:rsid w:val="00E66A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E66A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46">
    <w:name w:val="Font Style46"/>
    <w:rsid w:val="00E66A0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Специалист</cp:lastModifiedBy>
  <cp:revision>6</cp:revision>
  <dcterms:created xsi:type="dcterms:W3CDTF">2018-08-15T09:44:00Z</dcterms:created>
  <dcterms:modified xsi:type="dcterms:W3CDTF">2018-01-10T02:21:00Z</dcterms:modified>
</cp:coreProperties>
</file>